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3D37" w14:textId="77777777" w:rsidR="00BE3B1D" w:rsidRPr="00CA7999" w:rsidRDefault="00C31D87" w:rsidP="00BE3B1D">
      <w:pPr>
        <w:ind w:left="504" w:firstLine="12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Kaip pasiruošti sąskrydžiui</w:t>
      </w:r>
    </w:p>
    <w:p w14:paraId="68676143" w14:textId="77777777" w:rsidR="00BE3B1D" w:rsidRDefault="00BE3B1D" w:rsidP="00BE3B1D">
      <w:pPr>
        <w:ind w:left="504" w:firstLine="1296"/>
        <w:rPr>
          <w:b/>
          <w:sz w:val="24"/>
        </w:rPr>
      </w:pPr>
    </w:p>
    <w:p w14:paraId="61CE6707" w14:textId="77777777" w:rsidR="00BE3B1D" w:rsidRDefault="00BE3B1D" w:rsidP="00BE3B1D">
      <w:pPr>
        <w:ind w:left="1296"/>
        <w:jc w:val="center"/>
        <w:rPr>
          <w:sz w:val="24"/>
        </w:rPr>
      </w:pPr>
    </w:p>
    <w:p w14:paraId="465364F0" w14:textId="0036C718" w:rsidR="00BE3B1D" w:rsidRDefault="00BE3B1D" w:rsidP="00BE3B1D">
      <w:pPr>
        <w:ind w:left="1296" w:firstLine="360"/>
        <w:rPr>
          <w:b/>
          <w:sz w:val="24"/>
        </w:rPr>
      </w:pPr>
      <w:r>
        <w:rPr>
          <w:b/>
          <w:sz w:val="24"/>
        </w:rPr>
        <w:t>Kiekvienas sąskrydžio dalyvis turi</w:t>
      </w:r>
      <w:r w:rsidR="00B84CED">
        <w:rPr>
          <w:b/>
          <w:sz w:val="24"/>
        </w:rPr>
        <w:t>:</w:t>
      </w:r>
    </w:p>
    <w:p w14:paraId="08542C86" w14:textId="77777777" w:rsidR="00BE3B1D" w:rsidRDefault="00BE3B1D" w:rsidP="00BE3B1D">
      <w:pPr>
        <w:ind w:left="1296"/>
        <w:jc w:val="both"/>
        <w:rPr>
          <w:b/>
          <w:sz w:val="24"/>
        </w:rPr>
      </w:pPr>
    </w:p>
    <w:p w14:paraId="203CC249" w14:textId="77777777" w:rsidR="00BE3B1D" w:rsidRDefault="00A5525C" w:rsidP="00452A0F">
      <w:pPr>
        <w:numPr>
          <w:ilvl w:val="0"/>
          <w:numId w:val="1"/>
        </w:numPr>
        <w:tabs>
          <w:tab w:val="clear" w:pos="2016"/>
          <w:tab w:val="left" w:pos="1843"/>
        </w:tabs>
        <w:spacing w:after="240"/>
        <w:ind w:hanging="598"/>
        <w:jc w:val="both"/>
        <w:rPr>
          <w:sz w:val="24"/>
        </w:rPr>
      </w:pPr>
      <w:r>
        <w:rPr>
          <w:sz w:val="24"/>
        </w:rPr>
        <w:t>Pasirašyti</w:t>
      </w:r>
      <w:r w:rsidR="00BE3B1D">
        <w:rPr>
          <w:sz w:val="24"/>
        </w:rPr>
        <w:t xml:space="preserve">, kad išklausė saugaus elgesio instruktažą. Saugaus elgesio instruktažą praveda </w:t>
      </w:r>
      <w:r w:rsidR="00AB4516">
        <w:rPr>
          <w:sz w:val="24"/>
        </w:rPr>
        <w:t xml:space="preserve">klasės vadovas arba </w:t>
      </w:r>
      <w:r w:rsidR="00BE3B1D">
        <w:rPr>
          <w:sz w:val="24"/>
        </w:rPr>
        <w:t>lydintis mokytojas.</w:t>
      </w:r>
    </w:p>
    <w:p w14:paraId="55F6276F" w14:textId="77777777" w:rsidR="00BE3B1D" w:rsidRDefault="00BE3B1D" w:rsidP="00452A0F">
      <w:pPr>
        <w:numPr>
          <w:ilvl w:val="0"/>
          <w:numId w:val="1"/>
        </w:numPr>
        <w:tabs>
          <w:tab w:val="clear" w:pos="2016"/>
          <w:tab w:val="left" w:pos="1843"/>
        </w:tabs>
        <w:spacing w:after="240"/>
        <w:ind w:hanging="598"/>
        <w:jc w:val="both"/>
        <w:rPr>
          <w:sz w:val="24"/>
        </w:rPr>
      </w:pPr>
      <w:r>
        <w:rPr>
          <w:sz w:val="24"/>
        </w:rPr>
        <w:t>Tėvai (globėjai) turi susipažinti su sąskrydžio programa ir pasirašyti, kad sutinka dėl mokinio (-ės) dalyvavimo sąskrydyje.</w:t>
      </w:r>
    </w:p>
    <w:p w14:paraId="5F53C103" w14:textId="77777777" w:rsidR="00BE3B1D" w:rsidRDefault="00BE3B1D" w:rsidP="00452A0F">
      <w:pPr>
        <w:numPr>
          <w:ilvl w:val="0"/>
          <w:numId w:val="1"/>
        </w:numPr>
        <w:tabs>
          <w:tab w:val="clear" w:pos="2016"/>
          <w:tab w:val="left" w:pos="1843"/>
        </w:tabs>
        <w:spacing w:after="240"/>
        <w:ind w:hanging="598"/>
        <w:jc w:val="both"/>
        <w:rPr>
          <w:sz w:val="24"/>
        </w:rPr>
      </w:pPr>
      <w:r>
        <w:rPr>
          <w:sz w:val="24"/>
        </w:rPr>
        <w:t>Pasirašytą tėvų (globėjų) sutikimą būtina pateikti klasę lydinčiam mokytojui.</w:t>
      </w:r>
    </w:p>
    <w:p w14:paraId="2B207B50" w14:textId="126CEEC2" w:rsidR="00BE3B1D" w:rsidRPr="00D8413B" w:rsidRDefault="00BE3B1D" w:rsidP="00452A0F">
      <w:pPr>
        <w:numPr>
          <w:ilvl w:val="0"/>
          <w:numId w:val="1"/>
        </w:numPr>
        <w:tabs>
          <w:tab w:val="clear" w:pos="2016"/>
          <w:tab w:val="left" w:pos="1843"/>
        </w:tabs>
        <w:spacing w:after="240"/>
        <w:ind w:hanging="598"/>
        <w:jc w:val="both"/>
        <w:rPr>
          <w:sz w:val="24"/>
        </w:rPr>
      </w:pPr>
      <w:r>
        <w:rPr>
          <w:sz w:val="24"/>
        </w:rPr>
        <w:t xml:space="preserve">Tėvų (globėjų) sutikimo </w:t>
      </w:r>
      <w:r w:rsidR="00452A0F">
        <w:rPr>
          <w:sz w:val="24"/>
        </w:rPr>
        <w:t>formą</w:t>
      </w:r>
      <w:r>
        <w:rPr>
          <w:sz w:val="24"/>
        </w:rPr>
        <w:t xml:space="preserve"> galima rasti licėjaus internetiniame puslapyje </w:t>
      </w:r>
      <w:hyperlink r:id="rId5" w:history="1">
        <w:r>
          <w:rPr>
            <w:rStyle w:val="Hipersaitas"/>
          </w:rPr>
          <w:t>www.licejus.lt</w:t>
        </w:r>
      </w:hyperlink>
    </w:p>
    <w:p w14:paraId="18278322" w14:textId="77777777" w:rsidR="00BE3B1D" w:rsidRPr="00D8413B" w:rsidRDefault="00BE3B1D" w:rsidP="00452A0F">
      <w:pPr>
        <w:numPr>
          <w:ilvl w:val="0"/>
          <w:numId w:val="1"/>
        </w:numPr>
        <w:tabs>
          <w:tab w:val="clear" w:pos="2016"/>
          <w:tab w:val="left" w:pos="1843"/>
        </w:tabs>
        <w:spacing w:after="240"/>
        <w:ind w:hanging="598"/>
        <w:jc w:val="both"/>
        <w:rPr>
          <w:sz w:val="24"/>
          <w:szCs w:val="24"/>
        </w:rPr>
      </w:pPr>
      <w:r>
        <w:rPr>
          <w:sz w:val="24"/>
          <w:szCs w:val="24"/>
        </w:rPr>
        <w:t>Kiekvienam dalyviui</w:t>
      </w:r>
      <w:r w:rsidRPr="00D8413B">
        <w:rPr>
          <w:sz w:val="24"/>
          <w:szCs w:val="24"/>
        </w:rPr>
        <w:t xml:space="preserve"> turėti ne mažiau kaip 1</w:t>
      </w:r>
      <w:r>
        <w:rPr>
          <w:sz w:val="24"/>
          <w:szCs w:val="24"/>
        </w:rPr>
        <w:t xml:space="preserve"> </w:t>
      </w:r>
      <w:r w:rsidRPr="00D8413B">
        <w:rPr>
          <w:sz w:val="24"/>
          <w:szCs w:val="24"/>
        </w:rPr>
        <w:t>litrą geriamo vandens.</w:t>
      </w:r>
    </w:p>
    <w:p w14:paraId="3EDE6560" w14:textId="587BC946" w:rsidR="00BE3B1D" w:rsidRDefault="00BE3B1D" w:rsidP="00452A0F">
      <w:pPr>
        <w:numPr>
          <w:ilvl w:val="0"/>
          <w:numId w:val="1"/>
        </w:numPr>
        <w:tabs>
          <w:tab w:val="clear" w:pos="2016"/>
          <w:tab w:val="left" w:pos="1843"/>
        </w:tabs>
        <w:spacing w:after="240"/>
        <w:ind w:hanging="598"/>
        <w:jc w:val="both"/>
        <w:rPr>
          <w:b/>
          <w:sz w:val="24"/>
        </w:rPr>
      </w:pPr>
      <w:r>
        <w:rPr>
          <w:sz w:val="24"/>
        </w:rPr>
        <w:t>Neišklausius saugaus elgesio instruktažo ir ne</w:t>
      </w:r>
      <w:r w:rsidR="00452A0F">
        <w:rPr>
          <w:sz w:val="24"/>
        </w:rPr>
        <w:t>pristačius</w:t>
      </w:r>
      <w:r>
        <w:rPr>
          <w:sz w:val="24"/>
        </w:rPr>
        <w:t xml:space="preserve"> tėvų sutikimo</w:t>
      </w:r>
      <w:r>
        <w:rPr>
          <w:b/>
          <w:sz w:val="24"/>
        </w:rPr>
        <w:t xml:space="preserve"> </w:t>
      </w:r>
      <w:r w:rsidR="00452A0F" w:rsidRPr="00452A0F">
        <w:rPr>
          <w:bCs/>
          <w:sz w:val="24"/>
        </w:rPr>
        <w:t>lydinčiam mokytojui,</w:t>
      </w:r>
      <w:r w:rsidR="00452A0F">
        <w:rPr>
          <w:b/>
          <w:sz w:val="24"/>
        </w:rPr>
        <w:t xml:space="preserve"> </w:t>
      </w:r>
      <w:r>
        <w:rPr>
          <w:b/>
          <w:sz w:val="24"/>
        </w:rPr>
        <w:t>sąskrydyje dalyvauti griežtai draudžiama.</w:t>
      </w:r>
    </w:p>
    <w:p w14:paraId="74E3EC4A" w14:textId="77777777" w:rsidR="00BE3B1D" w:rsidRDefault="00BE3B1D" w:rsidP="00452A0F">
      <w:pPr>
        <w:spacing w:after="240"/>
        <w:ind w:left="1296"/>
        <w:jc w:val="both"/>
        <w:rPr>
          <w:sz w:val="24"/>
        </w:rPr>
      </w:pPr>
    </w:p>
    <w:p w14:paraId="66ECB99C" w14:textId="77777777" w:rsidR="00BE3B1D" w:rsidRDefault="00BE3B1D" w:rsidP="00452A0F">
      <w:pPr>
        <w:spacing w:after="240"/>
        <w:ind w:left="1296"/>
        <w:jc w:val="both"/>
        <w:rPr>
          <w:b/>
          <w:sz w:val="24"/>
        </w:rPr>
      </w:pPr>
    </w:p>
    <w:p w14:paraId="229970B6" w14:textId="5080A1AF" w:rsidR="00BE3B1D" w:rsidRDefault="00BE3B1D" w:rsidP="00452A0F">
      <w:pPr>
        <w:tabs>
          <w:tab w:val="left" w:pos="1843"/>
        </w:tabs>
        <w:spacing w:after="240"/>
        <w:ind w:left="1296" w:firstLine="360"/>
        <w:rPr>
          <w:b/>
          <w:sz w:val="24"/>
        </w:rPr>
      </w:pPr>
      <w:r>
        <w:rPr>
          <w:b/>
          <w:sz w:val="24"/>
        </w:rPr>
        <w:t>Klasę lydintis mokytojas turi</w:t>
      </w:r>
      <w:r w:rsidR="00B84CED">
        <w:rPr>
          <w:b/>
          <w:sz w:val="24"/>
        </w:rPr>
        <w:t>:</w:t>
      </w:r>
    </w:p>
    <w:p w14:paraId="7385C431" w14:textId="77777777" w:rsidR="00BE3B1D" w:rsidRDefault="00BE3B1D" w:rsidP="00452A0F">
      <w:pPr>
        <w:tabs>
          <w:tab w:val="left" w:pos="1843"/>
          <w:tab w:val="left" w:pos="2268"/>
        </w:tabs>
        <w:spacing w:after="240"/>
        <w:ind w:left="1296"/>
        <w:jc w:val="center"/>
        <w:rPr>
          <w:b/>
          <w:sz w:val="24"/>
        </w:rPr>
      </w:pPr>
    </w:p>
    <w:p w14:paraId="27C7F5D1" w14:textId="51ED9B52" w:rsidR="00EA0538" w:rsidRDefault="006C2EB0" w:rsidP="00452A0F">
      <w:pPr>
        <w:pStyle w:val="Sraopastraipa"/>
        <w:numPr>
          <w:ilvl w:val="3"/>
          <w:numId w:val="5"/>
        </w:numPr>
        <w:tabs>
          <w:tab w:val="left" w:pos="1843"/>
          <w:tab w:val="left" w:pos="2268"/>
        </w:tabs>
        <w:spacing w:after="240"/>
        <w:ind w:hanging="1462"/>
        <w:jc w:val="both"/>
        <w:rPr>
          <w:bCs/>
          <w:sz w:val="24"/>
        </w:rPr>
      </w:pPr>
      <w:r>
        <w:rPr>
          <w:bCs/>
          <w:sz w:val="24"/>
        </w:rPr>
        <w:t>Užtikrinti</w:t>
      </w:r>
      <w:r w:rsidR="00A5525C" w:rsidRPr="00EA0538">
        <w:rPr>
          <w:bCs/>
          <w:sz w:val="24"/>
        </w:rPr>
        <w:t xml:space="preserve"> biliet</w:t>
      </w:r>
      <w:r>
        <w:rPr>
          <w:bCs/>
          <w:sz w:val="24"/>
        </w:rPr>
        <w:t>ų įsigijimą</w:t>
      </w:r>
      <w:r w:rsidR="00A5525C" w:rsidRPr="00EA0538">
        <w:rPr>
          <w:bCs/>
          <w:sz w:val="24"/>
        </w:rPr>
        <w:t xml:space="preserve"> </w:t>
      </w:r>
      <w:r w:rsidR="00EA0538" w:rsidRPr="00EA0538">
        <w:rPr>
          <w:bCs/>
          <w:sz w:val="24"/>
        </w:rPr>
        <w:t xml:space="preserve">iš Vilniaus </w:t>
      </w:r>
      <w:r w:rsidR="00A5525C" w:rsidRPr="00EA0538">
        <w:rPr>
          <w:bCs/>
          <w:sz w:val="24"/>
        </w:rPr>
        <w:t xml:space="preserve">į Lazdėnus ir </w:t>
      </w:r>
      <w:r w:rsidR="00EA0538" w:rsidRPr="00EA0538">
        <w:rPr>
          <w:bCs/>
          <w:sz w:val="24"/>
        </w:rPr>
        <w:t>iš Lazdėnų</w:t>
      </w:r>
      <w:r w:rsidR="00A5525C" w:rsidRPr="00EA0538">
        <w:rPr>
          <w:bCs/>
          <w:sz w:val="24"/>
        </w:rPr>
        <w:t xml:space="preserve"> į Vilnių</w:t>
      </w:r>
      <w:r w:rsidR="00BE3B1D" w:rsidRPr="00EA0538">
        <w:rPr>
          <w:bCs/>
          <w:sz w:val="24"/>
        </w:rPr>
        <w:t>.</w:t>
      </w:r>
      <w:r w:rsidR="007C2CDF" w:rsidRPr="00EA0538">
        <w:rPr>
          <w:bCs/>
          <w:sz w:val="24"/>
        </w:rPr>
        <w:t xml:space="preserve"> </w:t>
      </w:r>
    </w:p>
    <w:p w14:paraId="274E8D1D" w14:textId="77777777" w:rsidR="00452A0F" w:rsidRPr="00EA0538" w:rsidRDefault="00452A0F" w:rsidP="00452A0F">
      <w:pPr>
        <w:pStyle w:val="Sraopastraipa"/>
        <w:tabs>
          <w:tab w:val="left" w:pos="1843"/>
          <w:tab w:val="left" w:pos="2268"/>
        </w:tabs>
        <w:ind w:left="2880"/>
        <w:jc w:val="both"/>
        <w:rPr>
          <w:bCs/>
          <w:sz w:val="24"/>
        </w:rPr>
      </w:pPr>
    </w:p>
    <w:p w14:paraId="2408C47B" w14:textId="07CA83CE" w:rsidR="00BE3B1D" w:rsidRDefault="00BE3B1D" w:rsidP="00452A0F">
      <w:pPr>
        <w:pStyle w:val="Sraopastraipa"/>
        <w:numPr>
          <w:ilvl w:val="3"/>
          <w:numId w:val="5"/>
        </w:numPr>
        <w:tabs>
          <w:tab w:val="left" w:pos="1843"/>
          <w:tab w:val="left" w:pos="2268"/>
        </w:tabs>
        <w:ind w:hanging="1462"/>
        <w:jc w:val="both"/>
        <w:rPr>
          <w:sz w:val="24"/>
        </w:rPr>
      </w:pPr>
      <w:r w:rsidRPr="00EA0538">
        <w:rPr>
          <w:sz w:val="24"/>
        </w:rPr>
        <w:t>Pravesti saugaus elgesio</w:t>
      </w:r>
      <w:r w:rsidR="00EA0538" w:rsidRPr="00EA0538">
        <w:rPr>
          <w:sz w:val="24"/>
        </w:rPr>
        <w:t xml:space="preserve"> </w:t>
      </w:r>
      <w:r w:rsidR="00452A0F">
        <w:rPr>
          <w:sz w:val="24"/>
        </w:rPr>
        <w:t xml:space="preserve">sąskrydyje </w:t>
      </w:r>
      <w:r w:rsidRPr="00EA0538">
        <w:rPr>
          <w:sz w:val="24"/>
        </w:rPr>
        <w:t>instruktažą</w:t>
      </w:r>
      <w:r w:rsidR="00452A0F">
        <w:rPr>
          <w:sz w:val="24"/>
        </w:rPr>
        <w:t xml:space="preserve"> bei priminti mokinio taisykles.</w:t>
      </w:r>
    </w:p>
    <w:p w14:paraId="08E5B212" w14:textId="77777777" w:rsidR="00452A0F" w:rsidRPr="00452A0F" w:rsidRDefault="00452A0F" w:rsidP="00452A0F">
      <w:pPr>
        <w:tabs>
          <w:tab w:val="left" w:pos="1843"/>
          <w:tab w:val="left" w:pos="2268"/>
        </w:tabs>
        <w:jc w:val="both"/>
        <w:rPr>
          <w:sz w:val="24"/>
        </w:rPr>
      </w:pPr>
    </w:p>
    <w:p w14:paraId="7F66637E" w14:textId="77777777" w:rsidR="00BE3B1D" w:rsidRDefault="00BE3B1D" w:rsidP="00452A0F">
      <w:pPr>
        <w:pStyle w:val="Sraopastraipa"/>
        <w:numPr>
          <w:ilvl w:val="3"/>
          <w:numId w:val="5"/>
        </w:numPr>
        <w:tabs>
          <w:tab w:val="left" w:pos="1843"/>
        </w:tabs>
        <w:ind w:hanging="1462"/>
        <w:jc w:val="both"/>
        <w:rPr>
          <w:sz w:val="24"/>
        </w:rPr>
      </w:pPr>
      <w:r w:rsidRPr="00EA0538">
        <w:rPr>
          <w:sz w:val="24"/>
        </w:rPr>
        <w:t>Surinkti mokinių tėvų (globėjų) sutikimus dėl dalyvavimo sąskrydyje.</w:t>
      </w:r>
    </w:p>
    <w:p w14:paraId="3CFBEA48" w14:textId="77777777" w:rsidR="00452A0F" w:rsidRPr="00EA0538" w:rsidRDefault="00452A0F" w:rsidP="00452A0F">
      <w:pPr>
        <w:pStyle w:val="Sraopastraipa"/>
        <w:tabs>
          <w:tab w:val="left" w:pos="1843"/>
        </w:tabs>
        <w:ind w:left="2880"/>
        <w:jc w:val="both"/>
        <w:rPr>
          <w:sz w:val="24"/>
        </w:rPr>
      </w:pPr>
    </w:p>
    <w:p w14:paraId="1603DD8D" w14:textId="479E48A0" w:rsidR="00BE3B1D" w:rsidRDefault="00BE3B1D" w:rsidP="00452A0F">
      <w:pPr>
        <w:pStyle w:val="Sraopastraipa"/>
        <w:numPr>
          <w:ilvl w:val="3"/>
          <w:numId w:val="5"/>
        </w:numPr>
        <w:tabs>
          <w:tab w:val="left" w:pos="1843"/>
        </w:tabs>
        <w:ind w:left="1843" w:hanging="425"/>
        <w:jc w:val="both"/>
        <w:rPr>
          <w:sz w:val="24"/>
        </w:rPr>
      </w:pPr>
      <w:r w:rsidRPr="00EA0538">
        <w:rPr>
          <w:sz w:val="24"/>
        </w:rPr>
        <w:t>Aptarti su klase organizacinius klausimus</w:t>
      </w:r>
      <w:r w:rsidR="005279B4" w:rsidRPr="00EA0538">
        <w:rPr>
          <w:sz w:val="24"/>
        </w:rPr>
        <w:t>: bilietų įsigijimo, vykimo traukiniu taisykles, stovyklavimo inventorių, maistą, pasirengimą sportinėms ir kitoms aktyvioms veikloms.</w:t>
      </w:r>
    </w:p>
    <w:p w14:paraId="68C45697" w14:textId="77777777" w:rsidR="00452A0F" w:rsidRPr="00452A0F" w:rsidRDefault="00452A0F" w:rsidP="00452A0F">
      <w:pPr>
        <w:tabs>
          <w:tab w:val="left" w:pos="1843"/>
        </w:tabs>
        <w:jc w:val="both"/>
        <w:rPr>
          <w:sz w:val="24"/>
        </w:rPr>
      </w:pPr>
    </w:p>
    <w:p w14:paraId="0603DF3D" w14:textId="08AA53C5" w:rsidR="00EA0538" w:rsidRDefault="00EA0538" w:rsidP="00452A0F">
      <w:pPr>
        <w:pStyle w:val="Sraopastraipa"/>
        <w:numPr>
          <w:ilvl w:val="3"/>
          <w:numId w:val="5"/>
        </w:numPr>
        <w:tabs>
          <w:tab w:val="left" w:pos="1843"/>
          <w:tab w:val="left" w:pos="2016"/>
        </w:tabs>
        <w:ind w:hanging="1462"/>
        <w:jc w:val="both"/>
        <w:rPr>
          <w:sz w:val="24"/>
        </w:rPr>
      </w:pPr>
      <w:r>
        <w:rPr>
          <w:sz w:val="24"/>
        </w:rPr>
        <w:t xml:space="preserve">Priminti klasei apie </w:t>
      </w:r>
      <w:r w:rsidR="00B84CED">
        <w:rPr>
          <w:sz w:val="24"/>
        </w:rPr>
        <w:t xml:space="preserve">pasiruošimą </w:t>
      </w:r>
      <w:r>
        <w:rPr>
          <w:sz w:val="24"/>
        </w:rPr>
        <w:t xml:space="preserve">vakaronei </w:t>
      </w:r>
      <w:r w:rsidR="00B84CED">
        <w:rPr>
          <w:sz w:val="24"/>
        </w:rPr>
        <w:t>(prisistatymas, daina, šokis ar kt.)</w:t>
      </w:r>
    </w:p>
    <w:p w14:paraId="41C5BA8E" w14:textId="77777777" w:rsidR="00452A0F" w:rsidRDefault="00452A0F" w:rsidP="00452A0F">
      <w:pPr>
        <w:pStyle w:val="Sraopastraipa"/>
        <w:tabs>
          <w:tab w:val="left" w:pos="1843"/>
          <w:tab w:val="left" w:pos="2016"/>
        </w:tabs>
        <w:ind w:left="2880"/>
        <w:jc w:val="both"/>
        <w:rPr>
          <w:sz w:val="24"/>
        </w:rPr>
      </w:pPr>
    </w:p>
    <w:p w14:paraId="0C2D3514" w14:textId="04B12214" w:rsidR="00B84CED" w:rsidRPr="00B84CED" w:rsidRDefault="00B84CED" w:rsidP="00452A0F">
      <w:pPr>
        <w:pStyle w:val="Sraopastraipa"/>
        <w:numPr>
          <w:ilvl w:val="3"/>
          <w:numId w:val="5"/>
        </w:numPr>
        <w:ind w:left="1843" w:hanging="425"/>
        <w:rPr>
          <w:sz w:val="24"/>
        </w:rPr>
      </w:pPr>
      <w:r w:rsidRPr="00B84CED">
        <w:rPr>
          <w:sz w:val="24"/>
        </w:rPr>
        <w:t xml:space="preserve">Vykstančių mokinių sąrašą atsiųskite į raštinę iki birželio </w:t>
      </w:r>
      <w:r w:rsidR="006C2EB0">
        <w:rPr>
          <w:sz w:val="24"/>
        </w:rPr>
        <w:t>4</w:t>
      </w:r>
      <w:r w:rsidRPr="00B84CED">
        <w:rPr>
          <w:sz w:val="24"/>
        </w:rPr>
        <w:t xml:space="preserve"> dienos.</w:t>
      </w:r>
    </w:p>
    <w:p w14:paraId="2D57189B" w14:textId="0B447CE0" w:rsidR="00BE3B1D" w:rsidRDefault="00BE3B1D" w:rsidP="00452A0F">
      <w:pPr>
        <w:tabs>
          <w:tab w:val="left" w:pos="1843"/>
        </w:tabs>
        <w:ind w:hanging="1462"/>
        <w:jc w:val="both"/>
        <w:rPr>
          <w:sz w:val="24"/>
        </w:rPr>
      </w:pPr>
    </w:p>
    <w:p w14:paraId="0157B67F" w14:textId="77777777" w:rsidR="00BE3B1D" w:rsidRPr="001A5CA5" w:rsidRDefault="00BE3B1D" w:rsidP="00452A0F">
      <w:pPr>
        <w:spacing w:after="240"/>
        <w:ind w:hanging="1462"/>
      </w:pPr>
    </w:p>
    <w:p w14:paraId="1D00E4DB" w14:textId="77777777" w:rsidR="00E02D80" w:rsidRDefault="00E02D80" w:rsidP="00452A0F">
      <w:pPr>
        <w:spacing w:after="240"/>
      </w:pPr>
    </w:p>
    <w:sectPr w:rsidR="00E02D80" w:rsidSect="00445DBB">
      <w:footnotePr>
        <w:pos w:val="beneathText"/>
      </w:footnotePr>
      <w:pgSz w:w="11905" w:h="16837"/>
      <w:pgMar w:top="1110" w:right="580" w:bottom="1134" w:left="7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A4114"/>
    <w:multiLevelType w:val="hybridMultilevel"/>
    <w:tmpl w:val="A2481B2C"/>
    <w:lvl w:ilvl="0" w:tplc="00000002">
      <w:start w:val="1"/>
      <w:numFmt w:val="bullet"/>
      <w:lvlText w:val=""/>
      <w:lvlJc w:val="left"/>
      <w:pPr>
        <w:ind w:left="2376" w:hanging="360"/>
      </w:pPr>
      <w:rPr>
        <w:rFonts w:ascii="Symbol" w:hAnsi="Symbol"/>
      </w:rPr>
    </w:lvl>
    <w:lvl w:ilvl="1" w:tplc="0427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4" w15:restartNumberingAfterBreak="0">
    <w:nsid w:val="640906F4"/>
    <w:multiLevelType w:val="hybridMultilevel"/>
    <w:tmpl w:val="F9003FC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858650">
    <w:abstractNumId w:val="0"/>
  </w:num>
  <w:num w:numId="2" w16cid:durableId="856775190">
    <w:abstractNumId w:val="1"/>
  </w:num>
  <w:num w:numId="3" w16cid:durableId="1388382142">
    <w:abstractNumId w:val="2"/>
  </w:num>
  <w:num w:numId="4" w16cid:durableId="1101025917">
    <w:abstractNumId w:val="3"/>
  </w:num>
  <w:num w:numId="5" w16cid:durableId="66808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1D"/>
    <w:rsid w:val="00081AFD"/>
    <w:rsid w:val="00150BC0"/>
    <w:rsid w:val="001A770F"/>
    <w:rsid w:val="00206A67"/>
    <w:rsid w:val="002E0BDB"/>
    <w:rsid w:val="00384DA8"/>
    <w:rsid w:val="003D5BCD"/>
    <w:rsid w:val="003F15BE"/>
    <w:rsid w:val="00445DBB"/>
    <w:rsid w:val="00452A0F"/>
    <w:rsid w:val="00495B34"/>
    <w:rsid w:val="005279B4"/>
    <w:rsid w:val="005736D9"/>
    <w:rsid w:val="005E523C"/>
    <w:rsid w:val="00622A0A"/>
    <w:rsid w:val="006279C2"/>
    <w:rsid w:val="006712D0"/>
    <w:rsid w:val="0067465D"/>
    <w:rsid w:val="006C2EB0"/>
    <w:rsid w:val="007265F0"/>
    <w:rsid w:val="00792E8E"/>
    <w:rsid w:val="007A76B3"/>
    <w:rsid w:val="007C2CDF"/>
    <w:rsid w:val="007C522C"/>
    <w:rsid w:val="008D40DE"/>
    <w:rsid w:val="00A320C7"/>
    <w:rsid w:val="00A5525C"/>
    <w:rsid w:val="00A751B8"/>
    <w:rsid w:val="00AB4516"/>
    <w:rsid w:val="00B27688"/>
    <w:rsid w:val="00B305A3"/>
    <w:rsid w:val="00B84CED"/>
    <w:rsid w:val="00BE3B1D"/>
    <w:rsid w:val="00BF3B70"/>
    <w:rsid w:val="00C21BD3"/>
    <w:rsid w:val="00C31D87"/>
    <w:rsid w:val="00C556AA"/>
    <w:rsid w:val="00C86057"/>
    <w:rsid w:val="00D20E0A"/>
    <w:rsid w:val="00D80D0E"/>
    <w:rsid w:val="00DA7B6D"/>
    <w:rsid w:val="00E02D80"/>
    <w:rsid w:val="00E17913"/>
    <w:rsid w:val="00E5469B"/>
    <w:rsid w:val="00EA0538"/>
    <w:rsid w:val="00F13F5B"/>
    <w:rsid w:val="00F21F56"/>
    <w:rsid w:val="00F7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5E45"/>
  <w15:docId w15:val="{EB6F0E81-148C-4FCE-8AE5-4097B745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3B1D"/>
    <w:pPr>
      <w:suppressAutoHyphens/>
    </w:pPr>
    <w:rPr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rsid w:val="00BE3B1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A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cejus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Linoreta Vasilevičienė</cp:lastModifiedBy>
  <cp:revision>6</cp:revision>
  <dcterms:created xsi:type="dcterms:W3CDTF">2025-05-22T07:24:00Z</dcterms:created>
  <dcterms:modified xsi:type="dcterms:W3CDTF">2026-05-11T08:02:00Z</dcterms:modified>
</cp:coreProperties>
</file>